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6B" w:rsidRDefault="00112905"/>
    <w:p w:rsidR="00794FD2" w:rsidRPr="00AE7EA8" w:rsidRDefault="00AE7EA8" w:rsidP="00AE7EA8">
      <w:pPr>
        <w:jc w:val="center"/>
        <w:rPr>
          <w:rFonts w:ascii="Arial Black" w:hAnsi="Arial Black" w:cs="Arial"/>
          <w:color w:val="0070C0"/>
          <w:sz w:val="44"/>
        </w:rPr>
      </w:pPr>
      <w:r w:rsidRPr="00AE7EA8">
        <w:rPr>
          <w:rFonts w:ascii="Arial Black" w:hAnsi="Arial Black" w:cs="Arial"/>
          <w:color w:val="0070C0"/>
          <w:sz w:val="44"/>
        </w:rPr>
        <w:t>Optique Bellevue</w:t>
      </w:r>
    </w:p>
    <w:p w:rsidR="00652AA4" w:rsidRDefault="00652AA4">
      <w:bookmarkStart w:id="0" w:name="_GoBack"/>
    </w:p>
    <w:bookmarkEnd w:id="0"/>
    <w:p w:rsidR="00652AA4" w:rsidRDefault="001F2163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161925</wp:posOffset>
            </wp:positionV>
            <wp:extent cx="2276475" cy="1595755"/>
            <wp:effectExtent l="57150" t="57150" r="123825" b="118745"/>
            <wp:wrapTight wrapText="bothSides">
              <wp:wrapPolygon edited="0">
                <wp:start x="-181" y="-774"/>
                <wp:lineTo x="-542" y="-516"/>
                <wp:lineTo x="-542" y="21918"/>
                <wp:lineTo x="-181" y="22949"/>
                <wp:lineTo x="22233" y="22949"/>
                <wp:lineTo x="22594" y="20371"/>
                <wp:lineTo x="22594" y="3610"/>
                <wp:lineTo x="22052" y="-258"/>
                <wp:lineTo x="22052" y="-774"/>
                <wp:lineTo x="-181" y="-774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9575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AA4" w:rsidRDefault="00652AA4"/>
    <w:p w:rsidR="00652AA4" w:rsidRPr="005D1A6D" w:rsidRDefault="00652AA4">
      <w:pPr>
        <w:rPr>
          <w:rFonts w:ascii="Arial" w:hAnsi="Arial" w:cs="Arial"/>
        </w:rPr>
      </w:pPr>
    </w:p>
    <w:p w:rsidR="00652AA4" w:rsidRPr="005F1CA8" w:rsidRDefault="00652AA4" w:rsidP="00652AA4">
      <w:pPr>
        <w:ind w:left="4962"/>
        <w:rPr>
          <w:rFonts w:ascii="Arial" w:hAnsi="Arial" w:cs="Arial"/>
          <w:color w:val="FF0000"/>
        </w:rPr>
      </w:pPr>
      <w:r w:rsidRPr="005F1CA8">
        <w:rPr>
          <w:rFonts w:ascii="Arial" w:hAnsi="Arial" w:cs="Arial"/>
          <w:color w:val="FF0000"/>
        </w:rPr>
        <w:t>« Prénom », « Nom »</w:t>
      </w:r>
    </w:p>
    <w:p w:rsidR="00652AA4" w:rsidRPr="005F1CA8" w:rsidRDefault="00652AA4" w:rsidP="00652AA4">
      <w:pPr>
        <w:ind w:left="4962"/>
        <w:rPr>
          <w:rFonts w:ascii="Arial" w:hAnsi="Arial" w:cs="Arial"/>
          <w:color w:val="FF0000"/>
        </w:rPr>
      </w:pPr>
      <w:r w:rsidRPr="005F1CA8">
        <w:rPr>
          <w:rFonts w:ascii="Arial" w:hAnsi="Arial" w:cs="Arial"/>
          <w:color w:val="FF0000"/>
        </w:rPr>
        <w:t>« Adresse 1 »</w:t>
      </w:r>
      <w:r w:rsidRPr="005F1CA8">
        <w:rPr>
          <w:rFonts w:ascii="Arial" w:hAnsi="Arial" w:cs="Arial"/>
          <w:color w:val="FF0000"/>
        </w:rPr>
        <w:br/>
        <w:t>« Adresse 2 »</w:t>
      </w:r>
    </w:p>
    <w:p w:rsidR="00652AA4" w:rsidRPr="005F1CA8" w:rsidRDefault="00652AA4" w:rsidP="00652AA4">
      <w:pPr>
        <w:ind w:left="4962"/>
        <w:rPr>
          <w:rFonts w:ascii="Arial" w:hAnsi="Arial" w:cs="Arial"/>
          <w:color w:val="FF0000"/>
        </w:rPr>
      </w:pPr>
      <w:r w:rsidRPr="005F1CA8">
        <w:rPr>
          <w:rFonts w:ascii="Arial" w:hAnsi="Arial" w:cs="Arial"/>
          <w:color w:val="FF0000"/>
        </w:rPr>
        <w:t>« Code postal », « localité »</w:t>
      </w:r>
    </w:p>
    <w:p w:rsidR="00BC7662" w:rsidRDefault="00BC7662" w:rsidP="00AE6DD3">
      <w:pPr>
        <w:rPr>
          <w:rFonts w:ascii="Arial" w:hAnsi="Arial" w:cs="Arial"/>
          <w:b/>
          <w:sz w:val="20"/>
          <w:szCs w:val="20"/>
        </w:rPr>
      </w:pPr>
    </w:p>
    <w:p w:rsidR="00BC7662" w:rsidRDefault="00BC7662" w:rsidP="00AE6DD3">
      <w:pPr>
        <w:rPr>
          <w:rFonts w:ascii="Arial" w:hAnsi="Arial" w:cs="Arial"/>
          <w:b/>
          <w:sz w:val="20"/>
          <w:szCs w:val="20"/>
        </w:rPr>
      </w:pPr>
    </w:p>
    <w:p w:rsidR="008339B2" w:rsidRDefault="008339B2" w:rsidP="00AE6DD3">
      <w:pPr>
        <w:rPr>
          <w:rFonts w:ascii="Arial" w:hAnsi="Arial" w:cs="Arial"/>
          <w:b/>
          <w:sz w:val="20"/>
          <w:szCs w:val="20"/>
        </w:rPr>
      </w:pPr>
    </w:p>
    <w:p w:rsidR="00652AA4" w:rsidRDefault="00652AA4" w:rsidP="00AE6DD3">
      <w:pPr>
        <w:rPr>
          <w:rFonts w:ascii="Arial" w:hAnsi="Arial" w:cs="Arial"/>
          <w:b/>
          <w:sz w:val="20"/>
          <w:szCs w:val="20"/>
        </w:rPr>
      </w:pPr>
    </w:p>
    <w:p w:rsidR="008339B2" w:rsidRDefault="008339B2" w:rsidP="00AE6DD3">
      <w:pPr>
        <w:rPr>
          <w:rFonts w:ascii="Arial" w:hAnsi="Arial" w:cs="Arial"/>
          <w:b/>
          <w:sz w:val="20"/>
          <w:szCs w:val="20"/>
        </w:rPr>
      </w:pPr>
    </w:p>
    <w:p w:rsidR="001F2163" w:rsidRDefault="001F2163" w:rsidP="008339B2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1F2163" w:rsidRDefault="001F2163" w:rsidP="008339B2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:rsidR="008339B2" w:rsidRPr="00112905" w:rsidRDefault="008339B2" w:rsidP="008339B2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112905">
        <w:rPr>
          <w:rFonts w:ascii="Arial" w:hAnsi="Arial" w:cs="Arial"/>
          <w:color w:val="FF0000"/>
          <w:sz w:val="20"/>
          <w:szCs w:val="20"/>
        </w:rPr>
        <w:t xml:space="preserve">Cher </w:t>
      </w:r>
      <w:r w:rsidR="00112905" w:rsidRPr="00112905">
        <w:rPr>
          <w:rFonts w:ascii="Arial" w:hAnsi="Arial" w:cs="Arial"/>
          <w:color w:val="FF0000"/>
          <w:sz w:val="20"/>
          <w:szCs w:val="20"/>
        </w:rPr>
        <w:t>« </w:t>
      </w:r>
      <w:r w:rsidRPr="00112905">
        <w:rPr>
          <w:rFonts w:ascii="Arial" w:hAnsi="Arial" w:cs="Arial"/>
          <w:color w:val="FF0000"/>
          <w:sz w:val="20"/>
          <w:szCs w:val="20"/>
        </w:rPr>
        <w:t>Civilité</w:t>
      </w:r>
      <w:r w:rsidR="00112905" w:rsidRPr="00112905">
        <w:rPr>
          <w:rFonts w:ascii="Arial" w:hAnsi="Arial" w:cs="Arial"/>
          <w:color w:val="FF0000"/>
          <w:sz w:val="20"/>
          <w:szCs w:val="20"/>
        </w:rPr>
        <w:t> »</w:t>
      </w:r>
      <w:r w:rsidRPr="00112905">
        <w:rPr>
          <w:rFonts w:ascii="Arial" w:hAnsi="Arial" w:cs="Arial"/>
          <w:color w:val="FF0000"/>
          <w:sz w:val="20"/>
          <w:szCs w:val="20"/>
        </w:rPr>
        <w:t xml:space="preserve">, </w:t>
      </w:r>
      <w:r w:rsidR="00112905" w:rsidRPr="00112905">
        <w:rPr>
          <w:rFonts w:ascii="Arial" w:hAnsi="Arial" w:cs="Arial"/>
          <w:color w:val="FF0000"/>
          <w:sz w:val="20"/>
          <w:szCs w:val="20"/>
        </w:rPr>
        <w:t>« </w:t>
      </w:r>
      <w:r w:rsidRPr="00112905">
        <w:rPr>
          <w:rFonts w:ascii="Arial" w:hAnsi="Arial" w:cs="Arial"/>
          <w:color w:val="FF0000"/>
          <w:sz w:val="20"/>
          <w:szCs w:val="20"/>
        </w:rPr>
        <w:t>Nom</w:t>
      </w:r>
      <w:r w:rsidR="00112905" w:rsidRPr="00112905">
        <w:rPr>
          <w:rFonts w:ascii="Arial" w:hAnsi="Arial" w:cs="Arial"/>
          <w:color w:val="FF0000"/>
          <w:sz w:val="20"/>
          <w:szCs w:val="20"/>
        </w:rPr>
        <w:t> »</w:t>
      </w:r>
    </w:p>
    <w:p w:rsidR="008339B2" w:rsidRDefault="008339B2" w:rsidP="00AE6DD3">
      <w:pPr>
        <w:rPr>
          <w:rFonts w:ascii="Arial" w:hAnsi="Arial" w:cs="Arial"/>
          <w:b/>
          <w:sz w:val="20"/>
          <w:szCs w:val="20"/>
        </w:rPr>
      </w:pPr>
    </w:p>
    <w:p w:rsidR="00AE6DD3" w:rsidRDefault="00AE6DD3" w:rsidP="00AE6DD3">
      <w:pPr>
        <w:rPr>
          <w:rFonts w:ascii="Arial" w:hAnsi="Arial" w:cs="Arial"/>
          <w:b/>
          <w:sz w:val="20"/>
          <w:szCs w:val="20"/>
        </w:rPr>
      </w:pPr>
      <w:r w:rsidRPr="00AE6DD3">
        <w:rPr>
          <w:rFonts w:ascii="Arial" w:hAnsi="Arial" w:cs="Arial"/>
          <w:b/>
          <w:sz w:val="20"/>
          <w:szCs w:val="20"/>
        </w:rPr>
        <w:t xml:space="preserve">Smartphone, PC, tablette, climatisation, pollution... </w:t>
      </w:r>
    </w:p>
    <w:p w:rsidR="00AE6DD3" w:rsidRPr="00AE6DD3" w:rsidRDefault="00BF6977" w:rsidP="00AE6D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journées sont longues</w:t>
      </w:r>
      <w:r w:rsidR="008339B2">
        <w:rPr>
          <w:rFonts w:ascii="Arial" w:hAnsi="Arial" w:cs="Arial"/>
          <w:b/>
          <w:sz w:val="20"/>
          <w:szCs w:val="20"/>
        </w:rPr>
        <w:t xml:space="preserve"> pour vos yeux et vos lentilles</w:t>
      </w:r>
      <w:r w:rsidR="00AE6DD3" w:rsidRPr="00AE6DD3">
        <w:rPr>
          <w:rFonts w:ascii="Arial" w:hAnsi="Arial" w:cs="Arial"/>
          <w:b/>
          <w:sz w:val="20"/>
          <w:szCs w:val="20"/>
        </w:rPr>
        <w:t> !</w:t>
      </w:r>
    </w:p>
    <w:p w:rsidR="00AE6DD3" w:rsidRDefault="00AE6DD3" w:rsidP="00AE6DD3">
      <w:pPr>
        <w:rPr>
          <w:rFonts w:ascii="Arial" w:hAnsi="Arial" w:cs="Arial"/>
          <w:sz w:val="20"/>
          <w:szCs w:val="20"/>
        </w:rPr>
      </w:pPr>
    </w:p>
    <w:p w:rsidR="00AE6DD3" w:rsidRDefault="00AE6DD3" w:rsidP="00AE6DD3">
      <w:pPr>
        <w:spacing w:line="276" w:lineRule="auto"/>
        <w:rPr>
          <w:rFonts w:ascii="Arial" w:hAnsi="Arial" w:cs="Arial"/>
          <w:sz w:val="20"/>
          <w:szCs w:val="20"/>
        </w:rPr>
      </w:pPr>
    </w:p>
    <w:p w:rsidR="00AE6DD3" w:rsidRDefault="00AE6DD3" w:rsidP="00AE6DD3">
      <w:pPr>
        <w:spacing w:line="276" w:lineRule="auto"/>
        <w:rPr>
          <w:rFonts w:ascii="Arial" w:hAnsi="Arial" w:cs="Arial"/>
          <w:sz w:val="20"/>
          <w:szCs w:val="20"/>
        </w:rPr>
      </w:pPr>
      <w:r w:rsidRPr="00F25FFD">
        <w:rPr>
          <w:rFonts w:ascii="Arial" w:hAnsi="Arial" w:cs="Arial"/>
          <w:b/>
          <w:sz w:val="20"/>
          <w:szCs w:val="20"/>
        </w:rPr>
        <w:t>88% des personnes</w:t>
      </w:r>
      <w:r>
        <w:rPr>
          <w:rFonts w:ascii="Arial" w:hAnsi="Arial" w:cs="Arial"/>
          <w:sz w:val="20"/>
          <w:szCs w:val="20"/>
        </w:rPr>
        <w:t xml:space="preserve"> passant plus de </w:t>
      </w:r>
      <w:r w:rsidRPr="00F25FFD">
        <w:rPr>
          <w:rFonts w:ascii="Arial" w:hAnsi="Arial" w:cs="Arial"/>
          <w:b/>
          <w:sz w:val="20"/>
          <w:szCs w:val="20"/>
        </w:rPr>
        <w:t>2 heures</w:t>
      </w:r>
      <w:r>
        <w:rPr>
          <w:rFonts w:ascii="Arial" w:hAnsi="Arial" w:cs="Arial"/>
          <w:sz w:val="20"/>
          <w:szCs w:val="20"/>
        </w:rPr>
        <w:t xml:space="preserve"> devant un écran ressentent de la fatigue numérique.</w:t>
      </w:r>
    </w:p>
    <w:p w:rsidR="00F25FFD" w:rsidRDefault="00AE6DD3" w:rsidP="00AE6D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 travail ou le plaisir, les ordinateurs, smartphones et </w:t>
      </w:r>
      <w:r w:rsidR="00753A19">
        <w:rPr>
          <w:rFonts w:ascii="Arial" w:hAnsi="Arial" w:cs="Arial"/>
          <w:sz w:val="20"/>
          <w:szCs w:val="20"/>
        </w:rPr>
        <w:t>tablettes sont</w:t>
      </w:r>
      <w:r>
        <w:rPr>
          <w:rFonts w:ascii="Arial" w:hAnsi="Arial" w:cs="Arial"/>
          <w:sz w:val="20"/>
          <w:szCs w:val="20"/>
        </w:rPr>
        <w:t xml:space="preserve"> incontournables au quotidien. </w:t>
      </w:r>
      <w:r w:rsidR="00F25FFD">
        <w:rPr>
          <w:rFonts w:ascii="Arial" w:hAnsi="Arial" w:cs="Arial"/>
          <w:sz w:val="20"/>
          <w:szCs w:val="20"/>
        </w:rPr>
        <w:t>Face à</w:t>
      </w:r>
      <w:r>
        <w:rPr>
          <w:rFonts w:ascii="Arial" w:hAnsi="Arial" w:cs="Arial"/>
          <w:sz w:val="20"/>
          <w:szCs w:val="20"/>
        </w:rPr>
        <w:t xml:space="preserve"> </w:t>
      </w:r>
      <w:r w:rsidRPr="00AE6DD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’utilisation intensive de ces écrans</w:t>
      </w:r>
      <w:r w:rsidR="00F25F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25FF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porteurs de lentilles</w:t>
      </w:r>
      <w:r w:rsidR="00BF69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F6977">
        <w:rPr>
          <w:rFonts w:ascii="Arial" w:hAnsi="Arial" w:cs="Arial"/>
          <w:sz w:val="20"/>
          <w:szCs w:val="20"/>
        </w:rPr>
        <w:t xml:space="preserve">qui clignent </w:t>
      </w:r>
      <w:r w:rsidR="00BF6977" w:rsidRPr="009710DC">
        <w:rPr>
          <w:rFonts w:ascii="Arial" w:hAnsi="Arial" w:cs="Arial"/>
          <w:b/>
          <w:sz w:val="20"/>
          <w:szCs w:val="20"/>
        </w:rPr>
        <w:t>5 fois moins des yeux</w:t>
      </w:r>
      <w:r w:rsidR="00BF6977">
        <w:rPr>
          <w:rFonts w:ascii="Arial" w:hAnsi="Arial" w:cs="Arial"/>
          <w:sz w:val="20"/>
          <w:szCs w:val="20"/>
        </w:rPr>
        <w:t xml:space="preserve">, ont plus de risques de développer une </w:t>
      </w:r>
      <w:r w:rsidR="00BF6977" w:rsidRPr="00743A4B">
        <w:rPr>
          <w:rFonts w:ascii="Arial" w:hAnsi="Arial" w:cs="Arial"/>
          <w:b/>
          <w:sz w:val="20"/>
          <w:szCs w:val="20"/>
        </w:rPr>
        <w:t>sécheresse oculaire</w:t>
      </w:r>
      <w:r w:rsidR="00BF6977">
        <w:rPr>
          <w:rFonts w:ascii="Arial" w:hAnsi="Arial" w:cs="Arial"/>
          <w:sz w:val="20"/>
          <w:szCs w:val="20"/>
        </w:rPr>
        <w:t xml:space="preserve"> et de la </w:t>
      </w:r>
      <w:r w:rsidR="00BF6977" w:rsidRPr="00F25FFD">
        <w:rPr>
          <w:rFonts w:ascii="Arial" w:hAnsi="Arial" w:cs="Arial"/>
          <w:b/>
          <w:sz w:val="20"/>
          <w:szCs w:val="20"/>
        </w:rPr>
        <w:t>fatigue numérique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6DD3" w:rsidRDefault="00BF6977" w:rsidP="00AE6D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Et si</w:t>
      </w:r>
      <w:r w:rsidR="00AE6DD3">
        <w:rPr>
          <w:rFonts w:ascii="Arial" w:hAnsi="Arial" w:cs="Arial"/>
          <w:sz w:val="20"/>
          <w:szCs w:val="20"/>
        </w:rPr>
        <w:t xml:space="preserve"> le port de lunettes p</w:t>
      </w:r>
      <w:r>
        <w:rPr>
          <w:rFonts w:ascii="Arial" w:hAnsi="Arial" w:cs="Arial"/>
          <w:sz w:val="20"/>
          <w:szCs w:val="20"/>
        </w:rPr>
        <w:t>eut</w:t>
      </w:r>
      <w:r w:rsidR="00AE6DD3">
        <w:rPr>
          <w:rFonts w:ascii="Arial" w:hAnsi="Arial" w:cs="Arial"/>
          <w:sz w:val="20"/>
          <w:szCs w:val="20"/>
        </w:rPr>
        <w:t xml:space="preserve"> </w:t>
      </w:r>
      <w:r w:rsidR="00F25FFD">
        <w:rPr>
          <w:rFonts w:ascii="Arial" w:hAnsi="Arial" w:cs="Arial"/>
          <w:sz w:val="20"/>
          <w:szCs w:val="20"/>
        </w:rPr>
        <w:t>procurer</w:t>
      </w:r>
      <w:r>
        <w:rPr>
          <w:rFonts w:ascii="Arial" w:hAnsi="Arial" w:cs="Arial"/>
          <w:sz w:val="20"/>
          <w:szCs w:val="20"/>
        </w:rPr>
        <w:t xml:space="preserve"> un certain soulagement, les</w:t>
      </w:r>
      <w:r w:rsidR="00AE6DD3">
        <w:rPr>
          <w:rFonts w:ascii="Arial" w:hAnsi="Arial" w:cs="Arial"/>
          <w:sz w:val="20"/>
          <w:szCs w:val="20"/>
        </w:rPr>
        <w:t xml:space="preserve"> verres conventionnels ne permettent pas de prévenir la fatigue numérique qui se renforce </w:t>
      </w:r>
      <w:r w:rsidR="00F25FFD">
        <w:rPr>
          <w:rFonts w:ascii="Arial" w:hAnsi="Arial" w:cs="Arial"/>
          <w:sz w:val="20"/>
          <w:szCs w:val="20"/>
        </w:rPr>
        <w:t xml:space="preserve">davantage de retour </w:t>
      </w:r>
      <w:r w:rsidR="00AE6DD3" w:rsidRPr="00AE6DD3">
        <w:rPr>
          <w:rFonts w:ascii="Arial" w:hAnsi="Arial" w:cs="Arial"/>
          <w:sz w:val="20"/>
          <w:szCs w:val="20"/>
        </w:rPr>
        <w:t>à la maison.</w:t>
      </w:r>
    </w:p>
    <w:p w:rsidR="00BF6977" w:rsidRDefault="00BF6977" w:rsidP="00AE6DD3">
      <w:pPr>
        <w:spacing w:line="276" w:lineRule="auto"/>
        <w:rPr>
          <w:rFonts w:ascii="Arial" w:hAnsi="Arial" w:cs="Arial"/>
          <w:sz w:val="20"/>
          <w:szCs w:val="20"/>
        </w:rPr>
      </w:pPr>
    </w:p>
    <w:p w:rsidR="00096B52" w:rsidRDefault="009710DC" w:rsidP="00AE6DD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253679" cy="1056741"/>
            <wp:effectExtent l="0" t="0" r="3810" b="0"/>
            <wp:wrapTight wrapText="bothSides">
              <wp:wrapPolygon edited="0">
                <wp:start x="0" y="0"/>
                <wp:lineTo x="0" y="21029"/>
                <wp:lineTo x="21337" y="21029"/>
                <wp:lineTo x="2133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679" cy="105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977">
        <w:rPr>
          <w:rFonts w:ascii="Arial" w:hAnsi="Arial" w:cs="Arial"/>
          <w:sz w:val="20"/>
          <w:szCs w:val="20"/>
        </w:rPr>
        <w:t xml:space="preserve">Alors voici les nouveaux verres </w:t>
      </w:r>
      <w:r w:rsidR="00046373">
        <w:rPr>
          <w:rFonts w:ascii="Arial" w:hAnsi="Arial" w:cs="Arial"/>
          <w:sz w:val="20"/>
          <w:szCs w:val="20"/>
        </w:rPr>
        <w:t xml:space="preserve">de lunettes </w:t>
      </w:r>
      <w:r w:rsidR="00BF6977" w:rsidRPr="00F25FFD">
        <w:rPr>
          <w:rFonts w:ascii="Arial" w:hAnsi="Arial" w:cs="Arial"/>
          <w:b/>
          <w:sz w:val="20"/>
          <w:szCs w:val="20"/>
        </w:rPr>
        <w:t>ZEISS EnergizeMe</w:t>
      </w:r>
      <w:r w:rsidR="00F25FFD">
        <w:rPr>
          <w:rFonts w:ascii="Arial" w:hAnsi="Arial" w:cs="Arial"/>
          <w:sz w:val="20"/>
          <w:szCs w:val="20"/>
        </w:rPr>
        <w:t xml:space="preserve"> : ils aident à </w:t>
      </w:r>
      <w:r w:rsidR="00F25FFD" w:rsidRPr="00F25FFD">
        <w:rPr>
          <w:rFonts w:ascii="Arial" w:hAnsi="Arial" w:cs="Arial"/>
          <w:b/>
          <w:sz w:val="20"/>
          <w:szCs w:val="20"/>
        </w:rPr>
        <w:t>reposer les yeux fatigués</w:t>
      </w:r>
      <w:r w:rsidR="00F25FFD">
        <w:rPr>
          <w:rFonts w:ascii="Arial" w:hAnsi="Arial" w:cs="Arial"/>
          <w:sz w:val="20"/>
          <w:szCs w:val="20"/>
        </w:rPr>
        <w:t xml:space="preserve">, </w:t>
      </w:r>
      <w:r w:rsidR="00F25FFD" w:rsidRPr="00F25FFD">
        <w:rPr>
          <w:rFonts w:ascii="Arial" w:hAnsi="Arial" w:cs="Arial"/>
          <w:b/>
          <w:sz w:val="20"/>
          <w:szCs w:val="20"/>
        </w:rPr>
        <w:t xml:space="preserve">protègent de la fatigue numérique </w:t>
      </w:r>
      <w:r w:rsidR="00F25FFD">
        <w:rPr>
          <w:rFonts w:ascii="Arial" w:hAnsi="Arial" w:cs="Arial"/>
          <w:sz w:val="20"/>
          <w:szCs w:val="20"/>
        </w:rPr>
        <w:t xml:space="preserve">et garantissent </w:t>
      </w:r>
      <w:r w:rsidR="00F25FFD" w:rsidRPr="00F25FFD">
        <w:rPr>
          <w:rFonts w:ascii="Arial" w:hAnsi="Arial" w:cs="Arial"/>
          <w:b/>
          <w:sz w:val="20"/>
          <w:szCs w:val="20"/>
        </w:rPr>
        <w:t>une vision nette et précise</w:t>
      </w:r>
      <w:r w:rsidR="00096B52">
        <w:rPr>
          <w:rFonts w:ascii="Arial" w:hAnsi="Arial" w:cs="Arial"/>
          <w:b/>
          <w:sz w:val="20"/>
          <w:szCs w:val="20"/>
        </w:rPr>
        <w:t>.</w:t>
      </w:r>
    </w:p>
    <w:p w:rsidR="00F25FFD" w:rsidRPr="00BC7662" w:rsidRDefault="00F25FFD" w:rsidP="00AE6D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E27F1" w:rsidRPr="00CE27F1" w:rsidRDefault="00405417" w:rsidP="005F1C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41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519430</wp:posOffset>
            </wp:positionV>
            <wp:extent cx="1253490" cy="1077595"/>
            <wp:effectExtent l="0" t="0" r="3810" b="8255"/>
            <wp:wrapTight wrapText="bothSides">
              <wp:wrapPolygon edited="0">
                <wp:start x="0" y="0"/>
                <wp:lineTo x="0" y="21384"/>
                <wp:lineTo x="21337" y="21384"/>
                <wp:lineTo x="213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7F1" w:rsidRPr="00CE27F1">
        <w:rPr>
          <w:rFonts w:ascii="Arial" w:hAnsi="Arial" w:cs="Arial"/>
          <w:sz w:val="20"/>
          <w:szCs w:val="20"/>
        </w:rPr>
        <w:t xml:space="preserve">Nous regardons de trop près nos smartphones et tablettes, ce qui oblige vos yeux à forcer pour voir net au près. La </w:t>
      </w:r>
      <w:r w:rsidR="00CE27F1" w:rsidRPr="00CE27F1">
        <w:rPr>
          <w:rFonts w:ascii="Arial" w:hAnsi="Arial" w:cs="Arial"/>
          <w:b/>
          <w:sz w:val="20"/>
          <w:szCs w:val="20"/>
        </w:rPr>
        <w:t>Digital Inside</w:t>
      </w:r>
      <w:r w:rsidR="00CE27F1" w:rsidRPr="00194D57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E27F1" w:rsidRPr="00CE27F1">
        <w:rPr>
          <w:rFonts w:ascii="Arial" w:hAnsi="Arial" w:cs="Arial"/>
          <w:b/>
          <w:sz w:val="20"/>
          <w:szCs w:val="20"/>
        </w:rPr>
        <w:t xml:space="preserve"> Technology</w:t>
      </w:r>
      <w:r w:rsidR="00CE27F1" w:rsidRPr="00CE27F1">
        <w:rPr>
          <w:rFonts w:ascii="Arial" w:hAnsi="Arial" w:cs="Arial"/>
          <w:sz w:val="20"/>
          <w:szCs w:val="20"/>
        </w:rPr>
        <w:t xml:space="preserve"> soulage l’effort des muscles oculaires.</w:t>
      </w:r>
      <w:r w:rsidR="009710DC">
        <w:rPr>
          <w:rFonts w:ascii="Arial" w:hAnsi="Arial" w:cs="Arial"/>
          <w:sz w:val="20"/>
          <w:szCs w:val="20"/>
        </w:rPr>
        <w:br/>
      </w:r>
    </w:p>
    <w:p w:rsidR="00CE27F1" w:rsidRPr="00CE27F1" w:rsidRDefault="00CE27F1" w:rsidP="005F1C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410"/>
        <w:rPr>
          <w:rFonts w:ascii="Arial" w:hAnsi="Arial" w:cs="Arial"/>
          <w:sz w:val="20"/>
          <w:szCs w:val="20"/>
        </w:rPr>
      </w:pPr>
      <w:r w:rsidRPr="00CE27F1">
        <w:rPr>
          <w:rFonts w:ascii="Arial" w:hAnsi="Arial" w:cs="Arial"/>
          <w:sz w:val="20"/>
          <w:szCs w:val="20"/>
        </w:rPr>
        <w:t xml:space="preserve">Ce verre </w:t>
      </w:r>
      <w:r w:rsidRPr="00C960F3">
        <w:rPr>
          <w:rFonts w:ascii="Arial" w:hAnsi="Arial" w:cs="Arial"/>
          <w:b/>
          <w:sz w:val="20"/>
          <w:szCs w:val="20"/>
        </w:rPr>
        <w:t>ZEISS</w:t>
      </w:r>
      <w:r w:rsidRPr="00CE27F1">
        <w:rPr>
          <w:rFonts w:ascii="Arial" w:hAnsi="Arial" w:cs="Arial"/>
          <w:sz w:val="20"/>
          <w:szCs w:val="20"/>
        </w:rPr>
        <w:t xml:space="preserve"> a été conçu et testé par des porteurs de lentilles. Il tient compte de leur comportement visuel spécifique et excelle dans les activités d’intérieur.</w:t>
      </w:r>
      <w:r w:rsidR="009710DC">
        <w:rPr>
          <w:rFonts w:ascii="Arial" w:hAnsi="Arial" w:cs="Arial"/>
          <w:sz w:val="20"/>
          <w:szCs w:val="20"/>
        </w:rPr>
        <w:br/>
      </w:r>
    </w:p>
    <w:p w:rsidR="00CE27F1" w:rsidRPr="00BC7662" w:rsidRDefault="009710DC" w:rsidP="005F1CA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41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461645</wp:posOffset>
            </wp:positionV>
            <wp:extent cx="1253490" cy="1040765"/>
            <wp:effectExtent l="0" t="0" r="3810" b="6985"/>
            <wp:wrapTight wrapText="bothSides">
              <wp:wrapPolygon edited="0">
                <wp:start x="0" y="0"/>
                <wp:lineTo x="0" y="21350"/>
                <wp:lineTo x="21337" y="21350"/>
                <wp:lineTo x="2133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7F1" w:rsidRPr="00CE27F1">
        <w:rPr>
          <w:rFonts w:ascii="Arial" w:hAnsi="Arial" w:cs="Arial"/>
          <w:sz w:val="20"/>
          <w:szCs w:val="20"/>
        </w:rPr>
        <w:t xml:space="preserve">Le traitement </w:t>
      </w:r>
      <w:r w:rsidR="00CE27F1" w:rsidRPr="00CE27F1">
        <w:rPr>
          <w:rFonts w:ascii="Arial" w:hAnsi="Arial" w:cs="Arial"/>
          <w:b/>
          <w:sz w:val="20"/>
          <w:szCs w:val="20"/>
        </w:rPr>
        <w:t>DuraVision</w:t>
      </w:r>
      <w:r w:rsidR="00CE27F1" w:rsidRPr="00194D57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CE27F1" w:rsidRPr="00CE27F1">
        <w:rPr>
          <w:rFonts w:ascii="Arial" w:hAnsi="Arial" w:cs="Arial"/>
          <w:b/>
          <w:sz w:val="20"/>
          <w:szCs w:val="20"/>
        </w:rPr>
        <w:t xml:space="preserve"> BlueProtect</w:t>
      </w:r>
      <w:r w:rsidR="00CE27F1" w:rsidRPr="00CE27F1">
        <w:rPr>
          <w:rFonts w:ascii="Arial" w:hAnsi="Arial" w:cs="Arial"/>
          <w:sz w:val="20"/>
          <w:szCs w:val="20"/>
        </w:rPr>
        <w:t xml:space="preserve"> réduit l’éblouissement provoqué par les écrans nu</w:t>
      </w:r>
      <w:r w:rsidR="00CE27F1">
        <w:rPr>
          <w:rFonts w:ascii="Arial" w:hAnsi="Arial" w:cs="Arial"/>
          <w:sz w:val="20"/>
          <w:szCs w:val="20"/>
        </w:rPr>
        <w:t>mériques et la lumière arti</w:t>
      </w:r>
      <w:r w:rsidR="00CE27F1" w:rsidRPr="00CE27F1">
        <w:rPr>
          <w:rFonts w:ascii="Arial" w:hAnsi="Arial" w:cs="Arial"/>
          <w:sz w:val="20"/>
          <w:szCs w:val="20"/>
        </w:rPr>
        <w:t>ficielle. Il augmente le contraste perçu et prévient la fatigue visuelle.</w:t>
      </w:r>
    </w:p>
    <w:p w:rsidR="00B76AB6" w:rsidRDefault="00B76AB6" w:rsidP="005F1CA8">
      <w:pPr>
        <w:spacing w:line="276" w:lineRule="auto"/>
        <w:rPr>
          <w:rFonts w:ascii="Arial" w:hAnsi="Arial" w:cs="Arial"/>
          <w:sz w:val="20"/>
          <w:szCs w:val="20"/>
        </w:rPr>
      </w:pPr>
    </w:p>
    <w:p w:rsidR="00F25FFD" w:rsidRDefault="00F25FFD" w:rsidP="005F1CA8">
      <w:pPr>
        <w:spacing w:line="276" w:lineRule="auto"/>
        <w:rPr>
          <w:rFonts w:ascii="Arial" w:hAnsi="Arial" w:cs="Arial"/>
          <w:sz w:val="20"/>
          <w:szCs w:val="20"/>
        </w:rPr>
      </w:pPr>
      <w:r w:rsidRPr="00F25FFD">
        <w:rPr>
          <w:rFonts w:ascii="Arial" w:hAnsi="Arial" w:cs="Arial"/>
          <w:sz w:val="20"/>
          <w:szCs w:val="20"/>
        </w:rPr>
        <w:t xml:space="preserve">Les verres </w:t>
      </w:r>
      <w:r w:rsidRPr="009710DC">
        <w:rPr>
          <w:rFonts w:ascii="Arial" w:hAnsi="Arial" w:cs="Arial"/>
          <w:b/>
          <w:sz w:val="20"/>
          <w:szCs w:val="20"/>
        </w:rPr>
        <w:t>ZEISS EnergizeMe</w:t>
      </w:r>
      <w:r w:rsidRPr="00F25FFD">
        <w:rPr>
          <w:rFonts w:ascii="Arial" w:hAnsi="Arial" w:cs="Arial"/>
          <w:sz w:val="20"/>
          <w:szCs w:val="20"/>
        </w:rPr>
        <w:t xml:space="preserve"> sont disponibles pour tous les porteurs de len</w:t>
      </w:r>
      <w:r>
        <w:rPr>
          <w:rFonts w:ascii="Arial" w:hAnsi="Arial" w:cs="Arial"/>
          <w:sz w:val="20"/>
          <w:szCs w:val="20"/>
        </w:rPr>
        <w:t xml:space="preserve">tilles, quel que soit leur âge. </w:t>
      </w:r>
      <w:r w:rsidR="00096B52">
        <w:rPr>
          <w:rFonts w:ascii="Arial" w:hAnsi="Arial" w:cs="Arial"/>
          <w:sz w:val="20"/>
          <w:szCs w:val="20"/>
        </w:rPr>
        <w:t xml:space="preserve"> Ils sont conçus et fabriqués par </w:t>
      </w:r>
      <w:r w:rsidR="00225F3F" w:rsidRPr="001F2163">
        <w:rPr>
          <w:rFonts w:ascii="Arial" w:hAnsi="Arial" w:cs="Arial"/>
          <w:b/>
          <w:sz w:val="20"/>
          <w:szCs w:val="20"/>
        </w:rPr>
        <w:t>ZEISS</w:t>
      </w:r>
      <w:r w:rsidR="00225F3F">
        <w:rPr>
          <w:rFonts w:ascii="Arial" w:hAnsi="Arial" w:cs="Arial"/>
          <w:sz w:val="20"/>
          <w:szCs w:val="20"/>
        </w:rPr>
        <w:t xml:space="preserve"> </w:t>
      </w:r>
      <w:r w:rsidR="00096B52">
        <w:rPr>
          <w:rFonts w:ascii="Arial" w:hAnsi="Arial" w:cs="Arial"/>
          <w:sz w:val="20"/>
          <w:szCs w:val="20"/>
        </w:rPr>
        <w:t>le leader mondial dans l’optique de précision</w:t>
      </w:r>
      <w:r w:rsidR="008339B2">
        <w:rPr>
          <w:rFonts w:ascii="Arial" w:hAnsi="Arial" w:cs="Arial"/>
          <w:sz w:val="20"/>
          <w:szCs w:val="20"/>
        </w:rPr>
        <w:t>.</w:t>
      </w:r>
      <w:r w:rsidR="00794FD2">
        <w:rPr>
          <w:rFonts w:ascii="Arial" w:hAnsi="Arial" w:cs="Arial"/>
          <w:sz w:val="20"/>
          <w:szCs w:val="20"/>
        </w:rPr>
        <w:t xml:space="preserve"> Plus d’information</w:t>
      </w:r>
      <w:r w:rsidR="00BF47A0">
        <w:rPr>
          <w:rFonts w:ascii="Arial" w:hAnsi="Arial" w:cs="Arial"/>
          <w:sz w:val="20"/>
          <w:szCs w:val="20"/>
        </w:rPr>
        <w:t>s</w:t>
      </w:r>
      <w:r w:rsidR="00794FD2">
        <w:rPr>
          <w:rFonts w:ascii="Arial" w:hAnsi="Arial" w:cs="Arial"/>
          <w:sz w:val="20"/>
          <w:szCs w:val="20"/>
        </w:rPr>
        <w:t xml:space="preserve"> sur </w:t>
      </w:r>
      <w:r w:rsidR="00794FD2" w:rsidRPr="00794FD2">
        <w:rPr>
          <w:rFonts w:ascii="Arial" w:hAnsi="Arial" w:cs="Arial"/>
          <w:b/>
          <w:color w:val="0070C0"/>
          <w:sz w:val="20"/>
          <w:szCs w:val="20"/>
        </w:rPr>
        <w:t>www.zeiss.fr/energizeme</w:t>
      </w:r>
    </w:p>
    <w:p w:rsidR="008339B2" w:rsidRDefault="008339B2" w:rsidP="005F1CA8">
      <w:pPr>
        <w:spacing w:line="276" w:lineRule="auto"/>
        <w:rPr>
          <w:rFonts w:ascii="Arial" w:hAnsi="Arial" w:cs="Arial"/>
          <w:sz w:val="20"/>
          <w:szCs w:val="20"/>
        </w:rPr>
      </w:pPr>
    </w:p>
    <w:p w:rsidR="008339B2" w:rsidRDefault="00743A4B" w:rsidP="005F1CA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339B2">
        <w:rPr>
          <w:rFonts w:ascii="Arial" w:hAnsi="Arial" w:cs="Arial"/>
          <w:sz w:val="20"/>
          <w:szCs w:val="20"/>
        </w:rPr>
        <w:t>’hésitez pas à nous rendre</w:t>
      </w:r>
      <w:r>
        <w:rPr>
          <w:rFonts w:ascii="Arial" w:hAnsi="Arial" w:cs="Arial"/>
          <w:sz w:val="20"/>
          <w:szCs w:val="20"/>
        </w:rPr>
        <w:t xml:space="preserve"> visite !</w:t>
      </w:r>
    </w:p>
    <w:p w:rsidR="00CE27F1" w:rsidRDefault="00CE27F1" w:rsidP="00F25FFD">
      <w:pPr>
        <w:spacing w:line="276" w:lineRule="auto"/>
        <w:rPr>
          <w:rFonts w:ascii="Arial" w:hAnsi="Arial" w:cs="Arial"/>
          <w:sz w:val="20"/>
          <w:szCs w:val="20"/>
        </w:rPr>
      </w:pPr>
    </w:p>
    <w:p w:rsidR="008339B2" w:rsidRDefault="00BF47A0" w:rsidP="00BF47A0">
      <w:pPr>
        <w:spacing w:line="276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7620</wp:posOffset>
            </wp:positionV>
            <wp:extent cx="1156335" cy="774700"/>
            <wp:effectExtent l="0" t="0" r="5715" b="6350"/>
            <wp:wrapTight wrapText="bothSides">
              <wp:wrapPolygon edited="0">
                <wp:start x="0" y="0"/>
                <wp:lineTo x="0" y="21246"/>
                <wp:lineTo x="21351" y="21246"/>
                <wp:lineTo x="2135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9B2">
        <w:rPr>
          <w:rFonts w:ascii="Arial" w:hAnsi="Arial" w:cs="Arial"/>
          <w:sz w:val="20"/>
          <w:szCs w:val="20"/>
        </w:rPr>
        <w:t>A très bientôt</w:t>
      </w:r>
      <w:r w:rsidR="005F1CA8">
        <w:rPr>
          <w:rFonts w:ascii="Arial" w:hAnsi="Arial" w:cs="Arial"/>
          <w:sz w:val="20"/>
          <w:szCs w:val="20"/>
        </w:rPr>
        <w:t>,</w:t>
      </w:r>
    </w:p>
    <w:p w:rsidR="008339B2" w:rsidRDefault="008339B2" w:rsidP="00BF47A0">
      <w:pPr>
        <w:spacing w:line="276" w:lineRule="auto"/>
        <w:ind w:left="2124"/>
        <w:rPr>
          <w:rFonts w:ascii="Arial" w:hAnsi="Arial" w:cs="Arial"/>
          <w:sz w:val="20"/>
          <w:szCs w:val="20"/>
        </w:rPr>
      </w:pPr>
    </w:p>
    <w:p w:rsidR="008339B2" w:rsidRDefault="008339B2" w:rsidP="00BF47A0">
      <w:pPr>
        <w:spacing w:line="276" w:lineRule="auto"/>
        <w:ind w:left="2124"/>
        <w:rPr>
          <w:rFonts w:ascii="Arial" w:hAnsi="Arial" w:cs="Arial"/>
          <w:color w:val="FF0000"/>
          <w:sz w:val="20"/>
          <w:szCs w:val="20"/>
        </w:rPr>
      </w:pPr>
      <w:r w:rsidRPr="008339B2">
        <w:rPr>
          <w:rFonts w:ascii="Arial" w:hAnsi="Arial" w:cs="Arial"/>
          <w:color w:val="FF0000"/>
          <w:sz w:val="20"/>
          <w:szCs w:val="20"/>
        </w:rPr>
        <w:t>Nom Opticien</w:t>
      </w:r>
    </w:p>
    <w:p w:rsidR="001F2163" w:rsidRPr="008339B2" w:rsidRDefault="001F2163" w:rsidP="00BF47A0">
      <w:pPr>
        <w:spacing w:line="276" w:lineRule="auto"/>
        <w:ind w:left="2124"/>
        <w:rPr>
          <w:rFonts w:ascii="Arial" w:hAnsi="Arial" w:cs="Arial"/>
          <w:color w:val="FF0000"/>
          <w:sz w:val="20"/>
          <w:szCs w:val="20"/>
        </w:rPr>
      </w:pPr>
    </w:p>
    <w:p w:rsidR="001F2163" w:rsidRDefault="001F2163" w:rsidP="001F2163">
      <w:pPr>
        <w:rPr>
          <w:rFonts w:ascii="Arial" w:hAnsi="Arial" w:cs="Arial"/>
          <w:sz w:val="12"/>
          <w:szCs w:val="12"/>
        </w:rPr>
      </w:pPr>
    </w:p>
    <w:p w:rsidR="001F2163" w:rsidRDefault="001F2163" w:rsidP="001F2163">
      <w:pPr>
        <w:rPr>
          <w:rFonts w:ascii="Arial" w:hAnsi="Arial" w:cs="Arial"/>
          <w:sz w:val="12"/>
          <w:szCs w:val="12"/>
        </w:rPr>
      </w:pPr>
    </w:p>
    <w:p w:rsidR="00AE6DD3" w:rsidRPr="001F2163" w:rsidRDefault="001F2163" w:rsidP="001F2163">
      <w:pPr>
        <w:rPr>
          <w:rFonts w:ascii="Arial" w:hAnsi="Arial" w:cs="Arial"/>
          <w:sz w:val="12"/>
          <w:szCs w:val="12"/>
        </w:rPr>
      </w:pPr>
      <w:r w:rsidRPr="001F2163">
        <w:rPr>
          <w:rFonts w:ascii="Arial" w:hAnsi="Arial" w:cs="Arial"/>
          <w:sz w:val="12"/>
          <w:szCs w:val="12"/>
        </w:rPr>
        <w:lastRenderedPageBreak/>
        <w:t>Les verres ophtalmiques sont des dispositifs médicaux livrés à l’opticien dans une pochette marquée CE conformément à</w:t>
      </w:r>
      <w:r>
        <w:rPr>
          <w:rFonts w:ascii="Arial" w:hAnsi="Arial" w:cs="Arial"/>
          <w:sz w:val="12"/>
          <w:szCs w:val="12"/>
        </w:rPr>
        <w:t xml:space="preserve"> la réglementation. Ils doivent </w:t>
      </w:r>
      <w:r w:rsidRPr="001F2163">
        <w:rPr>
          <w:rFonts w:ascii="Arial" w:hAnsi="Arial" w:cs="Arial"/>
          <w:sz w:val="12"/>
          <w:szCs w:val="12"/>
        </w:rPr>
        <w:t>être montés dans des montures ophtalmiques par des opticiens qualifiés. Consultez votre ophtalmologiste ou votre opticien pour plus d’information.</w:t>
      </w:r>
    </w:p>
    <w:sectPr w:rsidR="00AE6DD3" w:rsidRPr="001F2163" w:rsidSect="005F1CA8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F1" w:rsidRDefault="00CE27F1" w:rsidP="00CE27F1">
      <w:r>
        <w:separator/>
      </w:r>
    </w:p>
  </w:endnote>
  <w:endnote w:type="continuationSeparator" w:id="0">
    <w:p w:rsidR="00CE27F1" w:rsidRDefault="00CE27F1" w:rsidP="00CE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F1" w:rsidRDefault="00CE27F1" w:rsidP="00CE27F1">
      <w:r>
        <w:separator/>
      </w:r>
    </w:p>
  </w:footnote>
  <w:footnote w:type="continuationSeparator" w:id="0">
    <w:p w:rsidR="00CE27F1" w:rsidRDefault="00CE27F1" w:rsidP="00CE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C7B0E"/>
    <w:multiLevelType w:val="hybridMultilevel"/>
    <w:tmpl w:val="187CC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E05BC"/>
    <w:multiLevelType w:val="hybridMultilevel"/>
    <w:tmpl w:val="63288178"/>
    <w:lvl w:ilvl="0" w:tplc="8F288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D3"/>
    <w:rsid w:val="00046373"/>
    <w:rsid w:val="00096B52"/>
    <w:rsid w:val="00112905"/>
    <w:rsid w:val="00194D57"/>
    <w:rsid w:val="001F2163"/>
    <w:rsid w:val="00225F3F"/>
    <w:rsid w:val="003C4034"/>
    <w:rsid w:val="00405417"/>
    <w:rsid w:val="00412FF6"/>
    <w:rsid w:val="004E6BAE"/>
    <w:rsid w:val="00527DA7"/>
    <w:rsid w:val="005D1A6D"/>
    <w:rsid w:val="005F1CA8"/>
    <w:rsid w:val="00634FB1"/>
    <w:rsid w:val="00652AA4"/>
    <w:rsid w:val="007048AE"/>
    <w:rsid w:val="00743A4B"/>
    <w:rsid w:val="00753A19"/>
    <w:rsid w:val="00794FD2"/>
    <w:rsid w:val="007B64F2"/>
    <w:rsid w:val="008339B2"/>
    <w:rsid w:val="009710DC"/>
    <w:rsid w:val="00A6358E"/>
    <w:rsid w:val="00AC0F9D"/>
    <w:rsid w:val="00AE6DD3"/>
    <w:rsid w:val="00AE7EA8"/>
    <w:rsid w:val="00B2438A"/>
    <w:rsid w:val="00B76AB6"/>
    <w:rsid w:val="00BC7662"/>
    <w:rsid w:val="00BF47A0"/>
    <w:rsid w:val="00BF6977"/>
    <w:rsid w:val="00C960F3"/>
    <w:rsid w:val="00CE27F1"/>
    <w:rsid w:val="00D82F4F"/>
    <w:rsid w:val="00DE4139"/>
    <w:rsid w:val="00E25AC3"/>
    <w:rsid w:val="00EF2D4D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E061DD-8D91-4DD9-A46C-4F82759B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DD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27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7F1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E27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7F1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A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Gilles</dc:creator>
  <cp:keywords/>
  <dc:description/>
  <cp:lastModifiedBy>Hebert, Gilles</cp:lastModifiedBy>
  <cp:revision>16</cp:revision>
  <cp:lastPrinted>2017-02-22T14:41:00Z</cp:lastPrinted>
  <dcterms:created xsi:type="dcterms:W3CDTF">2017-02-22T14:33:00Z</dcterms:created>
  <dcterms:modified xsi:type="dcterms:W3CDTF">2017-02-22T17:02:00Z</dcterms:modified>
</cp:coreProperties>
</file>